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862" w:rsidRDefault="00831862"/>
    <w:p w:rsidR="00831862" w:rsidRDefault="00831862"/>
    <w:p w:rsidR="00831862" w:rsidRDefault="00831862"/>
    <w:p w:rsidR="00A30EDC" w:rsidRPr="00CD58B6" w:rsidRDefault="00A30EDC" w:rsidP="00A30EDC">
      <w:pPr>
        <w:spacing w:after="120" w:line="360" w:lineRule="auto"/>
        <w:jc w:val="center"/>
        <w:rPr>
          <w:rFonts w:cstheme="minorHAnsi"/>
          <w:b/>
          <w:sz w:val="24"/>
          <w:szCs w:val="24"/>
        </w:rPr>
      </w:pPr>
      <w:r w:rsidRPr="00CD58B6">
        <w:rPr>
          <w:rFonts w:cstheme="minorHAnsi"/>
          <w:b/>
          <w:sz w:val="24"/>
          <w:szCs w:val="24"/>
        </w:rPr>
        <w:t>ISTITUTO D’ISTRUZIONE SUPERIORE “PARMENIDE”</w:t>
      </w:r>
    </w:p>
    <w:p w:rsidR="00A30EDC" w:rsidRPr="00CD58B6" w:rsidRDefault="00A30EDC" w:rsidP="00A30EDC">
      <w:pPr>
        <w:pStyle w:val="Corpodeltesto"/>
        <w:jc w:val="center"/>
        <w:rPr>
          <w:w w:val="105"/>
          <w:sz w:val="24"/>
          <w:szCs w:val="24"/>
          <w:u w:val="none"/>
        </w:rPr>
      </w:pPr>
      <w:r w:rsidRPr="00CD58B6">
        <w:rPr>
          <w:w w:val="105"/>
          <w:sz w:val="24"/>
          <w:szCs w:val="24"/>
          <w:u w:val="none"/>
        </w:rPr>
        <w:t xml:space="preserve">IPSEOA </w:t>
      </w:r>
    </w:p>
    <w:p w:rsidR="00A30EDC" w:rsidRPr="00CD58B6" w:rsidRDefault="00A30EDC" w:rsidP="00A30EDC">
      <w:pPr>
        <w:spacing w:before="5"/>
        <w:rPr>
          <w:b/>
          <w:sz w:val="24"/>
          <w:szCs w:val="24"/>
          <w:u w:val="single"/>
        </w:rPr>
      </w:pPr>
    </w:p>
    <w:p w:rsidR="00A30EDC" w:rsidRDefault="003D6068" w:rsidP="00A30EDC">
      <w:pPr>
        <w:pStyle w:val="Corpodeltesto"/>
        <w:jc w:val="center"/>
        <w:rPr>
          <w:w w:val="105"/>
          <w:sz w:val="24"/>
          <w:szCs w:val="24"/>
          <w:u w:val="none"/>
        </w:rPr>
      </w:pPr>
      <w:r>
        <w:rPr>
          <w:w w:val="105"/>
          <w:sz w:val="24"/>
          <w:szCs w:val="24"/>
          <w:u w:val="none"/>
        </w:rPr>
        <w:t>“</w:t>
      </w:r>
      <w:r w:rsidR="00A30EDC" w:rsidRPr="00CD58B6">
        <w:rPr>
          <w:w w:val="105"/>
          <w:sz w:val="24"/>
          <w:szCs w:val="24"/>
          <w:u w:val="none"/>
        </w:rPr>
        <w:t>OBIETTIVI DISCIPLINARI</w:t>
      </w:r>
      <w:r w:rsidR="00A30EDC">
        <w:rPr>
          <w:w w:val="105"/>
          <w:sz w:val="24"/>
          <w:szCs w:val="24"/>
          <w:u w:val="none"/>
        </w:rPr>
        <w:t xml:space="preserve"> MINIMI</w:t>
      </w:r>
      <w:r>
        <w:rPr>
          <w:w w:val="105"/>
          <w:sz w:val="24"/>
          <w:szCs w:val="24"/>
          <w:u w:val="none"/>
        </w:rPr>
        <w:t>”</w:t>
      </w:r>
    </w:p>
    <w:p w:rsidR="00A30EDC" w:rsidRDefault="00A30EDC" w:rsidP="00A30EDC">
      <w:pPr>
        <w:pStyle w:val="Corpodeltesto"/>
        <w:jc w:val="center"/>
        <w:rPr>
          <w:w w:val="105"/>
          <w:sz w:val="24"/>
          <w:szCs w:val="24"/>
          <w:u w:val="none"/>
        </w:rPr>
      </w:pPr>
    </w:p>
    <w:p w:rsidR="00A30EDC" w:rsidRPr="00CD58B6" w:rsidRDefault="00A30EDC" w:rsidP="00A30EDC">
      <w:pPr>
        <w:pStyle w:val="Corpodeltesto"/>
        <w:jc w:val="center"/>
        <w:rPr>
          <w:sz w:val="24"/>
          <w:szCs w:val="24"/>
          <w:u w:val="none"/>
        </w:rPr>
      </w:pPr>
      <w:r w:rsidRPr="00CD58B6">
        <w:rPr>
          <w:sz w:val="24"/>
          <w:szCs w:val="24"/>
          <w:u w:val="none"/>
        </w:rPr>
        <w:t>LABORATOR</w:t>
      </w:r>
      <w:r>
        <w:rPr>
          <w:sz w:val="24"/>
          <w:szCs w:val="24"/>
          <w:u w:val="none"/>
        </w:rPr>
        <w:t xml:space="preserve">IO DEI SERVIZI </w:t>
      </w:r>
      <w:proofErr w:type="spellStart"/>
      <w:r>
        <w:rPr>
          <w:sz w:val="24"/>
          <w:szCs w:val="24"/>
          <w:u w:val="none"/>
        </w:rPr>
        <w:t>DI</w:t>
      </w:r>
      <w:proofErr w:type="spellEnd"/>
      <w:r>
        <w:rPr>
          <w:sz w:val="24"/>
          <w:szCs w:val="24"/>
          <w:u w:val="none"/>
        </w:rPr>
        <w:t xml:space="preserve"> ENOGASTRONOMIA SETTORE CUCINA</w:t>
      </w:r>
    </w:p>
    <w:p w:rsidR="00A30EDC" w:rsidRPr="00CD58B6" w:rsidRDefault="00A30EDC" w:rsidP="00A30EDC">
      <w:pPr>
        <w:rPr>
          <w:b/>
          <w:sz w:val="24"/>
          <w:szCs w:val="24"/>
          <w:u w:val="single"/>
        </w:rPr>
      </w:pPr>
    </w:p>
    <w:p w:rsidR="00A30EDC" w:rsidRDefault="00A30EDC" w:rsidP="00A30EDC">
      <w:pPr>
        <w:pStyle w:val="Corpodeltesto"/>
        <w:jc w:val="center"/>
        <w:rPr>
          <w:b w:val="0"/>
          <w:sz w:val="24"/>
          <w:szCs w:val="24"/>
        </w:rPr>
      </w:pPr>
      <w:r w:rsidRPr="00CD58B6">
        <w:rPr>
          <w:w w:val="105"/>
          <w:sz w:val="24"/>
          <w:szCs w:val="24"/>
          <w:u w:val="none"/>
        </w:rPr>
        <w:t xml:space="preserve">CLASSE </w:t>
      </w:r>
      <w:r>
        <w:rPr>
          <w:w w:val="105"/>
          <w:sz w:val="24"/>
          <w:szCs w:val="24"/>
          <w:u w:val="none"/>
        </w:rPr>
        <w:t>QUARTA</w:t>
      </w:r>
    </w:p>
    <w:p w:rsidR="00831862" w:rsidRDefault="00831862"/>
    <w:p w:rsidR="00831862" w:rsidRDefault="00831862"/>
    <w:p w:rsidR="00831862" w:rsidRDefault="00831862"/>
    <w:tbl>
      <w:tblPr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09"/>
        <w:gridCol w:w="3309"/>
        <w:gridCol w:w="3310"/>
      </w:tblGrid>
      <w:tr w:rsidR="00831862" w:rsidRPr="00831862" w:rsidTr="00F362B4">
        <w:trPr>
          <w:trHeight w:val="474"/>
        </w:trPr>
        <w:tc>
          <w:tcPr>
            <w:tcW w:w="3309" w:type="dxa"/>
          </w:tcPr>
          <w:p w:rsidR="00831862" w:rsidRPr="003D6068" w:rsidRDefault="00831862" w:rsidP="00CD59D1">
            <w:pPr>
              <w:ind w:right="-1"/>
              <w:jc w:val="center"/>
              <w:rPr>
                <w:b/>
                <w:sz w:val="18"/>
                <w:szCs w:val="18"/>
              </w:rPr>
            </w:pPr>
            <w:r w:rsidRPr="003D6068">
              <w:rPr>
                <w:b/>
                <w:sz w:val="18"/>
                <w:szCs w:val="18"/>
              </w:rPr>
              <w:t>COMPETENZE</w:t>
            </w:r>
          </w:p>
          <w:p w:rsidR="00831862" w:rsidRPr="00831862" w:rsidRDefault="00831862" w:rsidP="00CD59D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3309" w:type="dxa"/>
          </w:tcPr>
          <w:p w:rsidR="00831862" w:rsidRPr="00F8223D" w:rsidRDefault="00831862" w:rsidP="00CD59D1">
            <w:pPr>
              <w:ind w:right="-1"/>
              <w:jc w:val="center"/>
              <w:rPr>
                <w:b/>
                <w:sz w:val="18"/>
                <w:szCs w:val="18"/>
              </w:rPr>
            </w:pPr>
            <w:r w:rsidRPr="00F8223D">
              <w:rPr>
                <w:b/>
                <w:sz w:val="18"/>
                <w:szCs w:val="18"/>
              </w:rPr>
              <w:t>CONOSCENZE</w:t>
            </w:r>
          </w:p>
          <w:p w:rsidR="00831862" w:rsidRPr="00831862" w:rsidRDefault="00831862" w:rsidP="00CD59D1">
            <w:pPr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3310" w:type="dxa"/>
          </w:tcPr>
          <w:p w:rsidR="00831862" w:rsidRPr="00F8223D" w:rsidRDefault="00831862" w:rsidP="00CD59D1">
            <w:pPr>
              <w:ind w:right="-1"/>
              <w:jc w:val="center"/>
              <w:rPr>
                <w:b/>
                <w:sz w:val="18"/>
                <w:szCs w:val="18"/>
              </w:rPr>
            </w:pPr>
            <w:r w:rsidRPr="00F8223D">
              <w:rPr>
                <w:b/>
                <w:sz w:val="18"/>
                <w:szCs w:val="18"/>
              </w:rPr>
              <w:t>ABILITA’</w:t>
            </w:r>
          </w:p>
          <w:p w:rsidR="00831862" w:rsidRPr="00831862" w:rsidRDefault="00831862" w:rsidP="00CD59D1">
            <w:pPr>
              <w:ind w:right="-1"/>
              <w:jc w:val="center"/>
              <w:rPr>
                <w:sz w:val="18"/>
                <w:szCs w:val="18"/>
              </w:rPr>
            </w:pPr>
          </w:p>
        </w:tc>
      </w:tr>
      <w:tr w:rsidR="00831862" w:rsidRPr="00831862" w:rsidTr="00F362B4">
        <w:trPr>
          <w:trHeight w:val="9453"/>
        </w:trPr>
        <w:tc>
          <w:tcPr>
            <w:tcW w:w="3309" w:type="dxa"/>
          </w:tcPr>
          <w:p w:rsidR="00F8223D" w:rsidRDefault="00F8223D" w:rsidP="00CD59D1">
            <w:pPr>
              <w:ind w:right="-1"/>
              <w:rPr>
                <w:sz w:val="18"/>
                <w:szCs w:val="18"/>
              </w:rPr>
            </w:pPr>
          </w:p>
          <w:p w:rsidR="00F8223D" w:rsidRDefault="00F8223D" w:rsidP="00CD59D1">
            <w:pPr>
              <w:ind w:right="-1"/>
              <w:rPr>
                <w:sz w:val="18"/>
                <w:szCs w:val="18"/>
              </w:rPr>
            </w:pPr>
          </w:p>
          <w:p w:rsidR="00493502" w:rsidRPr="00493502" w:rsidRDefault="00493502" w:rsidP="00CD59D1">
            <w:pPr>
              <w:ind w:right="-1"/>
              <w:rPr>
                <w:b/>
                <w:sz w:val="18"/>
                <w:szCs w:val="18"/>
              </w:rPr>
            </w:pPr>
          </w:p>
          <w:p w:rsidR="00831862" w:rsidRPr="00493502" w:rsidRDefault="00831862" w:rsidP="00CD59D1">
            <w:pPr>
              <w:ind w:right="-1"/>
              <w:rPr>
                <w:b/>
                <w:sz w:val="18"/>
                <w:szCs w:val="18"/>
              </w:rPr>
            </w:pPr>
            <w:r w:rsidRPr="00493502">
              <w:rPr>
                <w:b/>
                <w:sz w:val="18"/>
                <w:szCs w:val="18"/>
              </w:rPr>
              <w:sym w:font="Symbol" w:char="F0B7"/>
            </w:r>
            <w:r w:rsidRPr="00493502">
              <w:rPr>
                <w:b/>
                <w:sz w:val="18"/>
                <w:szCs w:val="18"/>
              </w:rPr>
              <w:t xml:space="preserve"> Valorizzare e promuovere le tradizioni</w:t>
            </w:r>
            <w:r w:rsidR="00F14D9E">
              <w:rPr>
                <w:b/>
                <w:sz w:val="18"/>
                <w:szCs w:val="18"/>
              </w:rPr>
              <w:t xml:space="preserve"> regionali</w:t>
            </w:r>
            <w:r w:rsidRPr="00493502">
              <w:rPr>
                <w:b/>
                <w:sz w:val="18"/>
                <w:szCs w:val="18"/>
              </w:rPr>
              <w:t xml:space="preserve"> lo</w:t>
            </w:r>
            <w:r w:rsidR="00F14D9E">
              <w:rPr>
                <w:b/>
                <w:sz w:val="18"/>
                <w:szCs w:val="18"/>
              </w:rPr>
              <w:t xml:space="preserve">cali e nazionali </w:t>
            </w:r>
            <w:r w:rsidRPr="00493502">
              <w:rPr>
                <w:b/>
                <w:sz w:val="18"/>
                <w:szCs w:val="18"/>
              </w:rPr>
              <w:t xml:space="preserve"> individuando le nuove tendenze di filiera. </w:t>
            </w:r>
          </w:p>
          <w:p w:rsidR="00493502" w:rsidRPr="00493502" w:rsidRDefault="00493502" w:rsidP="00CD59D1">
            <w:pPr>
              <w:ind w:right="-1"/>
              <w:rPr>
                <w:b/>
                <w:sz w:val="18"/>
                <w:szCs w:val="18"/>
              </w:rPr>
            </w:pPr>
          </w:p>
          <w:p w:rsidR="00493502" w:rsidRPr="00493502" w:rsidRDefault="00493502" w:rsidP="00CD59D1">
            <w:pPr>
              <w:ind w:right="-1"/>
              <w:rPr>
                <w:b/>
                <w:sz w:val="18"/>
                <w:szCs w:val="18"/>
              </w:rPr>
            </w:pPr>
          </w:p>
          <w:p w:rsidR="00831862" w:rsidRPr="00493502" w:rsidRDefault="00831862" w:rsidP="00CD59D1">
            <w:pPr>
              <w:ind w:right="-1"/>
              <w:rPr>
                <w:b/>
                <w:sz w:val="18"/>
                <w:szCs w:val="18"/>
              </w:rPr>
            </w:pPr>
            <w:r w:rsidRPr="00493502">
              <w:rPr>
                <w:b/>
                <w:sz w:val="18"/>
                <w:szCs w:val="18"/>
              </w:rPr>
              <w:sym w:font="Symbol" w:char="F0B7"/>
            </w:r>
            <w:r w:rsidRPr="00493502">
              <w:rPr>
                <w:b/>
                <w:sz w:val="18"/>
                <w:szCs w:val="18"/>
              </w:rPr>
              <w:t xml:space="preserve"> Controllare e utilizzare gli alimenti e le bevande sotto il profilo organolettico, merceologico, chimico-fisico, nutrizionale e gastronomico. </w:t>
            </w:r>
          </w:p>
          <w:p w:rsidR="00493502" w:rsidRPr="00493502" w:rsidRDefault="00493502" w:rsidP="00CD59D1">
            <w:pPr>
              <w:ind w:right="-1"/>
              <w:rPr>
                <w:b/>
                <w:sz w:val="18"/>
                <w:szCs w:val="18"/>
              </w:rPr>
            </w:pPr>
          </w:p>
          <w:p w:rsidR="00493502" w:rsidRPr="00493502" w:rsidRDefault="00493502" w:rsidP="00CD59D1">
            <w:pPr>
              <w:ind w:right="-1"/>
              <w:rPr>
                <w:b/>
                <w:sz w:val="18"/>
                <w:szCs w:val="18"/>
              </w:rPr>
            </w:pPr>
          </w:p>
          <w:p w:rsidR="00831862" w:rsidRPr="00493502" w:rsidRDefault="00831862" w:rsidP="00CD59D1">
            <w:pPr>
              <w:ind w:right="-1"/>
              <w:rPr>
                <w:b/>
                <w:sz w:val="18"/>
                <w:szCs w:val="18"/>
              </w:rPr>
            </w:pPr>
            <w:r w:rsidRPr="00493502">
              <w:rPr>
                <w:b/>
                <w:sz w:val="18"/>
                <w:szCs w:val="18"/>
              </w:rPr>
              <w:t xml:space="preserve"> </w:t>
            </w:r>
            <w:r w:rsidRPr="00493502">
              <w:rPr>
                <w:b/>
                <w:sz w:val="18"/>
                <w:szCs w:val="18"/>
              </w:rPr>
              <w:sym w:font="Symbol" w:char="F0B7"/>
            </w:r>
            <w:r w:rsidRPr="00493502">
              <w:rPr>
                <w:b/>
                <w:sz w:val="18"/>
                <w:szCs w:val="18"/>
              </w:rPr>
              <w:t xml:space="preserve"> Adeguare e organizzare la produzione e la vendita in relazione alla domanda dei mercati, valorizzando i prodotti tipici.</w:t>
            </w:r>
          </w:p>
          <w:p w:rsidR="00493502" w:rsidRPr="00493502" w:rsidRDefault="00493502" w:rsidP="00CD59D1">
            <w:pPr>
              <w:ind w:right="-1"/>
              <w:rPr>
                <w:b/>
                <w:sz w:val="18"/>
                <w:szCs w:val="18"/>
              </w:rPr>
            </w:pPr>
          </w:p>
          <w:p w:rsidR="00831862" w:rsidRPr="00493502" w:rsidRDefault="00831862" w:rsidP="00CD59D1">
            <w:pPr>
              <w:ind w:right="-1"/>
              <w:rPr>
                <w:b/>
                <w:sz w:val="18"/>
                <w:szCs w:val="18"/>
              </w:rPr>
            </w:pPr>
            <w:r w:rsidRPr="00493502">
              <w:rPr>
                <w:b/>
                <w:sz w:val="18"/>
                <w:szCs w:val="18"/>
              </w:rPr>
              <w:t xml:space="preserve"> </w:t>
            </w:r>
            <w:r w:rsidRPr="00493502">
              <w:rPr>
                <w:b/>
                <w:sz w:val="18"/>
                <w:szCs w:val="18"/>
              </w:rPr>
              <w:sym w:font="Symbol" w:char="F0B7"/>
            </w:r>
            <w:r w:rsidRPr="00493502">
              <w:rPr>
                <w:b/>
                <w:sz w:val="18"/>
                <w:szCs w:val="18"/>
              </w:rPr>
              <w:t xml:space="preserve"> Integrare le competenze professionali orientate al cliente con quelle linguistiche, utilizzando le tecniche di comunicazione e relazione per ottimizzare la qualità del servizio e il coordinamento con i colleghi. </w:t>
            </w:r>
          </w:p>
          <w:p w:rsidR="00493502" w:rsidRPr="00493502" w:rsidRDefault="00493502" w:rsidP="00CD59D1">
            <w:pPr>
              <w:ind w:right="-1"/>
              <w:rPr>
                <w:b/>
                <w:sz w:val="18"/>
                <w:szCs w:val="18"/>
              </w:rPr>
            </w:pPr>
          </w:p>
          <w:p w:rsidR="00831862" w:rsidRPr="00831862" w:rsidRDefault="00831862" w:rsidP="00CD59D1">
            <w:pPr>
              <w:ind w:right="-1"/>
              <w:rPr>
                <w:sz w:val="18"/>
                <w:szCs w:val="18"/>
              </w:rPr>
            </w:pPr>
          </w:p>
        </w:tc>
        <w:tc>
          <w:tcPr>
            <w:tcW w:w="3309" w:type="dxa"/>
          </w:tcPr>
          <w:p w:rsidR="00F8223D" w:rsidRDefault="00F8223D" w:rsidP="00CD59D1">
            <w:pPr>
              <w:ind w:right="-1"/>
            </w:pPr>
          </w:p>
          <w:p w:rsidR="00F8223D" w:rsidRDefault="00F8223D" w:rsidP="00CD59D1">
            <w:pPr>
              <w:ind w:right="-1"/>
            </w:pPr>
          </w:p>
          <w:p w:rsidR="00493502" w:rsidRPr="00831862" w:rsidRDefault="00493502" w:rsidP="00CD59D1">
            <w:pPr>
              <w:ind w:right="-1"/>
              <w:rPr>
                <w:sz w:val="18"/>
                <w:szCs w:val="18"/>
              </w:rPr>
            </w:pPr>
          </w:p>
          <w:p w:rsidR="00FD0D37" w:rsidRDefault="00831862" w:rsidP="00CD59D1">
            <w:pPr>
              <w:ind w:right="-1"/>
              <w:rPr>
                <w:sz w:val="18"/>
                <w:szCs w:val="18"/>
              </w:rPr>
            </w:pPr>
            <w:r w:rsidRPr="00831862">
              <w:rPr>
                <w:sz w:val="18"/>
                <w:szCs w:val="18"/>
              </w:rPr>
              <w:sym w:font="Symbol" w:char="F0B7"/>
            </w:r>
            <w:r w:rsidRPr="00831862">
              <w:rPr>
                <w:sz w:val="18"/>
                <w:szCs w:val="18"/>
              </w:rPr>
              <w:t xml:space="preserve"> Caratteristiche della cucina regio</w:t>
            </w:r>
            <w:r w:rsidR="00765F8C">
              <w:rPr>
                <w:sz w:val="18"/>
                <w:szCs w:val="18"/>
              </w:rPr>
              <w:t>nale campana e  nazionale</w:t>
            </w:r>
            <w:r w:rsidRPr="00831862">
              <w:rPr>
                <w:sz w:val="18"/>
                <w:szCs w:val="18"/>
              </w:rPr>
              <w:t xml:space="preserve">. </w:t>
            </w:r>
          </w:p>
          <w:p w:rsidR="00FD0D37" w:rsidRDefault="00FD0D37" w:rsidP="00CD59D1">
            <w:pPr>
              <w:ind w:right="-1"/>
              <w:rPr>
                <w:sz w:val="18"/>
                <w:szCs w:val="18"/>
              </w:rPr>
            </w:pPr>
          </w:p>
          <w:p w:rsidR="00831862" w:rsidRDefault="00831862" w:rsidP="00CD59D1">
            <w:pPr>
              <w:ind w:right="-1"/>
              <w:rPr>
                <w:sz w:val="18"/>
                <w:szCs w:val="18"/>
              </w:rPr>
            </w:pPr>
            <w:r w:rsidRPr="00831862">
              <w:rPr>
                <w:sz w:val="18"/>
                <w:szCs w:val="18"/>
              </w:rPr>
              <w:sym w:font="Symbol" w:char="F0B7"/>
            </w:r>
            <w:r w:rsidRPr="00831862">
              <w:rPr>
                <w:sz w:val="18"/>
                <w:szCs w:val="18"/>
              </w:rPr>
              <w:t xml:space="preserve"> Prodotti enogastronomici e tutela del marchio di qualità.</w:t>
            </w:r>
          </w:p>
          <w:p w:rsidR="00493502" w:rsidRPr="00831862" w:rsidRDefault="00493502" w:rsidP="00CD59D1">
            <w:pPr>
              <w:ind w:right="-1"/>
              <w:rPr>
                <w:sz w:val="18"/>
                <w:szCs w:val="18"/>
              </w:rPr>
            </w:pPr>
          </w:p>
          <w:p w:rsidR="00831862" w:rsidRDefault="00831862" w:rsidP="00CD59D1">
            <w:pPr>
              <w:ind w:right="-1"/>
              <w:rPr>
                <w:sz w:val="18"/>
                <w:szCs w:val="18"/>
              </w:rPr>
            </w:pPr>
            <w:r w:rsidRPr="00831862">
              <w:rPr>
                <w:sz w:val="18"/>
                <w:szCs w:val="18"/>
              </w:rPr>
              <w:t xml:space="preserve"> </w:t>
            </w:r>
            <w:r w:rsidRPr="00831862">
              <w:rPr>
                <w:sz w:val="18"/>
                <w:szCs w:val="18"/>
              </w:rPr>
              <w:sym w:font="Symbol" w:char="F0B7"/>
            </w:r>
            <w:r w:rsidRPr="00831862">
              <w:rPr>
                <w:sz w:val="18"/>
                <w:szCs w:val="18"/>
              </w:rPr>
              <w:t xml:space="preserve"> Alimenti e piatti delle tradizioni locali, prodotti della tradizione e dell’innovazione. </w:t>
            </w:r>
          </w:p>
          <w:p w:rsidR="00493502" w:rsidRPr="00831862" w:rsidRDefault="00493502" w:rsidP="00CD59D1">
            <w:pPr>
              <w:ind w:right="-1"/>
              <w:rPr>
                <w:sz w:val="18"/>
                <w:szCs w:val="18"/>
              </w:rPr>
            </w:pPr>
          </w:p>
          <w:p w:rsidR="00831862" w:rsidRDefault="00831862" w:rsidP="00CD59D1">
            <w:pPr>
              <w:ind w:right="-1"/>
              <w:rPr>
                <w:sz w:val="18"/>
                <w:szCs w:val="18"/>
              </w:rPr>
            </w:pPr>
            <w:r w:rsidRPr="00831862">
              <w:rPr>
                <w:sz w:val="18"/>
                <w:szCs w:val="18"/>
              </w:rPr>
              <w:sym w:font="Symbol" w:char="F0B7"/>
            </w:r>
            <w:r w:rsidRPr="00831862">
              <w:rPr>
                <w:sz w:val="18"/>
                <w:szCs w:val="18"/>
              </w:rPr>
              <w:t xml:space="preserve"> Organizzazione del personale del settore cucina.</w:t>
            </w:r>
          </w:p>
          <w:p w:rsidR="00493502" w:rsidRPr="00831862" w:rsidRDefault="00493502" w:rsidP="00CD59D1">
            <w:pPr>
              <w:ind w:right="-1"/>
              <w:rPr>
                <w:sz w:val="18"/>
                <w:szCs w:val="18"/>
              </w:rPr>
            </w:pPr>
          </w:p>
          <w:p w:rsidR="00831862" w:rsidRDefault="00831862" w:rsidP="00CD59D1">
            <w:pPr>
              <w:ind w:right="-1"/>
              <w:rPr>
                <w:sz w:val="18"/>
                <w:szCs w:val="18"/>
              </w:rPr>
            </w:pPr>
            <w:r w:rsidRPr="00831862">
              <w:rPr>
                <w:sz w:val="18"/>
                <w:szCs w:val="18"/>
              </w:rPr>
              <w:t xml:space="preserve"> </w:t>
            </w:r>
            <w:r w:rsidRPr="00831862">
              <w:rPr>
                <w:sz w:val="18"/>
                <w:szCs w:val="18"/>
              </w:rPr>
              <w:sym w:font="Symbol" w:char="F0B7"/>
            </w:r>
            <w:r w:rsidRPr="00831862">
              <w:rPr>
                <w:sz w:val="18"/>
                <w:szCs w:val="18"/>
              </w:rPr>
              <w:t xml:space="preserve"> Tecniche di cottura e conservazione degli alimenti.</w:t>
            </w:r>
          </w:p>
          <w:p w:rsidR="00831862" w:rsidRDefault="00831862" w:rsidP="00CD59D1">
            <w:pPr>
              <w:ind w:right="-1"/>
              <w:rPr>
                <w:sz w:val="18"/>
                <w:szCs w:val="18"/>
              </w:rPr>
            </w:pPr>
          </w:p>
          <w:p w:rsidR="00493502" w:rsidRPr="00831862" w:rsidRDefault="00493502" w:rsidP="00CD59D1">
            <w:pPr>
              <w:ind w:right="-1"/>
              <w:rPr>
                <w:sz w:val="18"/>
                <w:szCs w:val="18"/>
              </w:rPr>
            </w:pPr>
          </w:p>
          <w:p w:rsidR="00831862" w:rsidRDefault="00831862" w:rsidP="00CD59D1">
            <w:pPr>
              <w:ind w:right="-1"/>
              <w:rPr>
                <w:sz w:val="18"/>
                <w:szCs w:val="18"/>
              </w:rPr>
            </w:pPr>
            <w:r w:rsidRPr="00831862">
              <w:rPr>
                <w:sz w:val="18"/>
                <w:szCs w:val="18"/>
              </w:rPr>
              <w:t xml:space="preserve"> </w:t>
            </w:r>
            <w:r w:rsidRPr="00831862">
              <w:rPr>
                <w:sz w:val="18"/>
                <w:szCs w:val="18"/>
              </w:rPr>
              <w:sym w:font="Symbol" w:char="F0B7"/>
            </w:r>
            <w:r w:rsidRPr="00831862">
              <w:rPr>
                <w:sz w:val="18"/>
                <w:szCs w:val="18"/>
              </w:rPr>
              <w:t xml:space="preserve"> Tecniche</w:t>
            </w:r>
            <w:r w:rsidR="00765F8C">
              <w:rPr>
                <w:sz w:val="18"/>
                <w:szCs w:val="18"/>
              </w:rPr>
              <w:t xml:space="preserve"> basi</w:t>
            </w:r>
            <w:r w:rsidRPr="00831862">
              <w:rPr>
                <w:sz w:val="18"/>
                <w:szCs w:val="18"/>
              </w:rPr>
              <w:t xml:space="preserve"> di cucina. </w:t>
            </w:r>
          </w:p>
          <w:p w:rsidR="00493502" w:rsidRPr="00831862" w:rsidRDefault="00493502" w:rsidP="00CD59D1">
            <w:pPr>
              <w:ind w:right="-1"/>
              <w:rPr>
                <w:sz w:val="18"/>
                <w:szCs w:val="18"/>
              </w:rPr>
            </w:pPr>
          </w:p>
          <w:p w:rsidR="00831862" w:rsidRDefault="00831862" w:rsidP="00CD59D1">
            <w:pPr>
              <w:ind w:right="-1"/>
              <w:rPr>
                <w:sz w:val="18"/>
                <w:szCs w:val="18"/>
              </w:rPr>
            </w:pPr>
            <w:r w:rsidRPr="00831862">
              <w:rPr>
                <w:sz w:val="18"/>
                <w:szCs w:val="18"/>
              </w:rPr>
              <w:sym w:font="Symbol" w:char="F0B7"/>
            </w:r>
            <w:r w:rsidRPr="00831862">
              <w:rPr>
                <w:sz w:val="18"/>
                <w:szCs w:val="18"/>
              </w:rPr>
              <w:t xml:space="preserve"> Tecniche </w:t>
            </w:r>
            <w:r w:rsidR="00765F8C">
              <w:rPr>
                <w:sz w:val="18"/>
                <w:szCs w:val="18"/>
              </w:rPr>
              <w:t xml:space="preserve">basi </w:t>
            </w:r>
            <w:r w:rsidRPr="00831862">
              <w:rPr>
                <w:sz w:val="18"/>
                <w:szCs w:val="18"/>
              </w:rPr>
              <w:t xml:space="preserve">di pasticceria. </w:t>
            </w:r>
          </w:p>
          <w:p w:rsidR="00493502" w:rsidRPr="00831862" w:rsidRDefault="00493502" w:rsidP="00CD59D1">
            <w:pPr>
              <w:ind w:right="-1"/>
              <w:rPr>
                <w:sz w:val="18"/>
                <w:szCs w:val="18"/>
              </w:rPr>
            </w:pPr>
          </w:p>
          <w:p w:rsidR="00831862" w:rsidRPr="00831862" w:rsidRDefault="00831862" w:rsidP="00CD59D1">
            <w:pPr>
              <w:ind w:right="-1"/>
              <w:rPr>
                <w:sz w:val="18"/>
                <w:szCs w:val="18"/>
              </w:rPr>
            </w:pPr>
          </w:p>
        </w:tc>
        <w:tc>
          <w:tcPr>
            <w:tcW w:w="3310" w:type="dxa"/>
          </w:tcPr>
          <w:p w:rsidR="00F8223D" w:rsidRDefault="00F8223D" w:rsidP="00CD59D1">
            <w:pPr>
              <w:ind w:right="-1"/>
              <w:rPr>
                <w:sz w:val="18"/>
                <w:szCs w:val="18"/>
              </w:rPr>
            </w:pPr>
          </w:p>
          <w:p w:rsidR="00F8223D" w:rsidRDefault="00F8223D" w:rsidP="00CD59D1">
            <w:pPr>
              <w:ind w:right="-1"/>
              <w:rPr>
                <w:sz w:val="18"/>
                <w:szCs w:val="18"/>
              </w:rPr>
            </w:pPr>
          </w:p>
          <w:p w:rsidR="00493502" w:rsidRPr="00831862" w:rsidRDefault="00493502" w:rsidP="00CD59D1">
            <w:pPr>
              <w:ind w:right="-1"/>
              <w:rPr>
                <w:sz w:val="18"/>
                <w:szCs w:val="18"/>
              </w:rPr>
            </w:pPr>
          </w:p>
          <w:p w:rsidR="00493502" w:rsidRPr="00831862" w:rsidRDefault="00831862" w:rsidP="00CD59D1">
            <w:pPr>
              <w:ind w:right="-1"/>
              <w:rPr>
                <w:sz w:val="18"/>
                <w:szCs w:val="18"/>
              </w:rPr>
            </w:pPr>
            <w:r w:rsidRPr="00831862">
              <w:rPr>
                <w:sz w:val="18"/>
                <w:szCs w:val="18"/>
              </w:rPr>
              <w:t xml:space="preserve"> </w:t>
            </w:r>
            <w:r w:rsidRPr="00831862">
              <w:rPr>
                <w:sz w:val="18"/>
                <w:szCs w:val="18"/>
              </w:rPr>
              <w:sym w:font="Symbol" w:char="F0B7"/>
            </w:r>
            <w:r w:rsidRPr="00831862">
              <w:rPr>
                <w:sz w:val="18"/>
                <w:szCs w:val="18"/>
              </w:rPr>
              <w:t xml:space="preserve"> Elaborare menu in relazione alle necessità dietologiche e nutrizionali della clientela</w:t>
            </w:r>
          </w:p>
          <w:p w:rsidR="00493502" w:rsidRPr="00831862" w:rsidRDefault="00493502" w:rsidP="00CD59D1">
            <w:pPr>
              <w:ind w:right="-1"/>
              <w:rPr>
                <w:sz w:val="18"/>
                <w:szCs w:val="18"/>
              </w:rPr>
            </w:pPr>
          </w:p>
          <w:p w:rsidR="00831862" w:rsidRDefault="00831862" w:rsidP="00CD59D1">
            <w:pPr>
              <w:ind w:right="-1"/>
              <w:rPr>
                <w:sz w:val="18"/>
                <w:szCs w:val="18"/>
              </w:rPr>
            </w:pPr>
            <w:r w:rsidRPr="00831862">
              <w:rPr>
                <w:sz w:val="18"/>
                <w:szCs w:val="18"/>
              </w:rPr>
              <w:t xml:space="preserve"> </w:t>
            </w:r>
            <w:r w:rsidRPr="00831862">
              <w:rPr>
                <w:sz w:val="18"/>
                <w:szCs w:val="18"/>
              </w:rPr>
              <w:sym w:font="Symbol" w:char="F0B7"/>
            </w:r>
            <w:r w:rsidRPr="00831862">
              <w:rPr>
                <w:sz w:val="18"/>
                <w:szCs w:val="18"/>
              </w:rPr>
              <w:t xml:space="preserve"> Elaborare menu e ‘carte’, in funzione della tipicità, stagionalità e target dei clienti.</w:t>
            </w:r>
          </w:p>
          <w:p w:rsidR="00493502" w:rsidRPr="00831862" w:rsidRDefault="00493502" w:rsidP="00CD59D1">
            <w:pPr>
              <w:ind w:right="-1"/>
              <w:rPr>
                <w:sz w:val="18"/>
                <w:szCs w:val="18"/>
              </w:rPr>
            </w:pPr>
          </w:p>
          <w:p w:rsidR="00831862" w:rsidRPr="00831862" w:rsidRDefault="00831862" w:rsidP="00CD59D1">
            <w:pPr>
              <w:ind w:right="-1"/>
              <w:rPr>
                <w:sz w:val="18"/>
                <w:szCs w:val="18"/>
              </w:rPr>
            </w:pPr>
            <w:r w:rsidRPr="00831862">
              <w:rPr>
                <w:sz w:val="18"/>
                <w:szCs w:val="18"/>
              </w:rPr>
              <w:sym w:font="Symbol" w:char="F0B7"/>
            </w:r>
            <w:r w:rsidRPr="00831862">
              <w:rPr>
                <w:sz w:val="18"/>
                <w:szCs w:val="18"/>
              </w:rPr>
              <w:t xml:space="preserve"> Classificare gli alimenti in base alle qualità organolettiche e alle relative certificazioni di qualità. </w:t>
            </w:r>
          </w:p>
          <w:p w:rsidR="00831862" w:rsidRPr="00831862" w:rsidRDefault="00831862" w:rsidP="00CD59D1">
            <w:pPr>
              <w:ind w:right="-1"/>
              <w:rPr>
                <w:sz w:val="18"/>
                <w:szCs w:val="18"/>
              </w:rPr>
            </w:pPr>
          </w:p>
          <w:p w:rsidR="00493502" w:rsidRPr="00831862" w:rsidRDefault="00493502" w:rsidP="00CD59D1">
            <w:pPr>
              <w:ind w:right="-1"/>
              <w:rPr>
                <w:sz w:val="18"/>
                <w:szCs w:val="18"/>
              </w:rPr>
            </w:pPr>
          </w:p>
          <w:p w:rsidR="00831862" w:rsidRDefault="00831862" w:rsidP="00CD59D1">
            <w:pPr>
              <w:ind w:right="-1"/>
              <w:rPr>
                <w:sz w:val="18"/>
                <w:szCs w:val="18"/>
              </w:rPr>
            </w:pPr>
            <w:r w:rsidRPr="00831862">
              <w:rPr>
                <w:sz w:val="18"/>
                <w:szCs w:val="18"/>
              </w:rPr>
              <w:t xml:space="preserve"> </w:t>
            </w:r>
            <w:r w:rsidRPr="00831862">
              <w:rPr>
                <w:sz w:val="18"/>
                <w:szCs w:val="18"/>
              </w:rPr>
              <w:sym w:font="Symbol" w:char="F0B7"/>
            </w:r>
            <w:r w:rsidRPr="00831862">
              <w:rPr>
                <w:sz w:val="18"/>
                <w:szCs w:val="18"/>
              </w:rPr>
              <w:t xml:space="preserve"> Applicare tecniche di cottura e conservazione ai prodotti enogastronomici. </w:t>
            </w:r>
          </w:p>
          <w:p w:rsidR="00493502" w:rsidRPr="00831862" w:rsidRDefault="00493502" w:rsidP="00CD59D1">
            <w:pPr>
              <w:ind w:right="-1"/>
              <w:rPr>
                <w:sz w:val="18"/>
                <w:szCs w:val="18"/>
              </w:rPr>
            </w:pPr>
          </w:p>
          <w:p w:rsidR="00831862" w:rsidRPr="00831862" w:rsidRDefault="00831862" w:rsidP="00CD59D1">
            <w:pPr>
              <w:ind w:right="-1"/>
              <w:rPr>
                <w:sz w:val="18"/>
                <w:szCs w:val="18"/>
              </w:rPr>
            </w:pPr>
          </w:p>
        </w:tc>
      </w:tr>
    </w:tbl>
    <w:p w:rsidR="004E61B9" w:rsidRDefault="004E61B9"/>
    <w:sectPr w:rsidR="004E61B9" w:rsidSect="004E61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97CED"/>
    <w:rsid w:val="003B61DB"/>
    <w:rsid w:val="003D6068"/>
    <w:rsid w:val="003F712E"/>
    <w:rsid w:val="00493502"/>
    <w:rsid w:val="004E61B9"/>
    <w:rsid w:val="00765F8C"/>
    <w:rsid w:val="00831862"/>
    <w:rsid w:val="00A30EDC"/>
    <w:rsid w:val="00B67C70"/>
    <w:rsid w:val="00B93990"/>
    <w:rsid w:val="00CF1581"/>
    <w:rsid w:val="00D34595"/>
    <w:rsid w:val="00E15D74"/>
    <w:rsid w:val="00F14D9E"/>
    <w:rsid w:val="00F362B4"/>
    <w:rsid w:val="00F50C07"/>
    <w:rsid w:val="00F8223D"/>
    <w:rsid w:val="00F97CED"/>
    <w:rsid w:val="00FD0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1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A30EDC"/>
    <w:pPr>
      <w:widowControl w:val="0"/>
      <w:autoSpaceDE w:val="0"/>
      <w:autoSpaceDN w:val="0"/>
    </w:pPr>
    <w:rPr>
      <w:b/>
      <w:bCs/>
      <w:sz w:val="21"/>
      <w:szCs w:val="21"/>
      <w:u w:val="single" w:color="000000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A30EDC"/>
    <w:rPr>
      <w:rFonts w:ascii="Times New Roman" w:eastAsia="Times New Roman" w:hAnsi="Times New Roman" w:cs="Times New Roman"/>
      <w:b/>
      <w:bCs/>
      <w:sz w:val="21"/>
      <w:szCs w:val="21"/>
      <w:u w:val="single"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</dc:creator>
  <cp:lastModifiedBy>gianni</cp:lastModifiedBy>
  <cp:revision>15</cp:revision>
  <dcterms:created xsi:type="dcterms:W3CDTF">2023-09-24T06:57:00Z</dcterms:created>
  <dcterms:modified xsi:type="dcterms:W3CDTF">2023-09-28T15:40:00Z</dcterms:modified>
</cp:coreProperties>
</file>